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87" w:rsidRDefault="000829B6" w:rsidP="005A575C">
      <w:pPr>
        <w:pStyle w:val="Title"/>
      </w:pPr>
      <w:proofErr w:type="gramStart"/>
      <w:r>
        <w:t xml:space="preserve">MOODLE  </w:t>
      </w:r>
      <w:r w:rsidR="00B96098">
        <w:t>-</w:t>
      </w:r>
      <w:proofErr w:type="gramEnd"/>
      <w:r w:rsidR="00B96098">
        <w:t xml:space="preserve"> Enrolling Students in Your Course</w:t>
      </w:r>
      <w:r w:rsidR="00270359">
        <w:t xml:space="preserve"> &amp;</w:t>
      </w:r>
    </w:p>
    <w:p w:rsidR="00F325C2" w:rsidRDefault="001A088E" w:rsidP="00270359">
      <w:pPr>
        <w:pStyle w:val="Title"/>
      </w:pPr>
      <w:r>
        <w:t>Gaggle</w:t>
      </w:r>
      <w:r w:rsidR="00270359">
        <w:t xml:space="preserve"> (‘@bluedevilmail.org’)</w:t>
      </w:r>
      <w:r>
        <w:t xml:space="preserve"> Email Accounts</w:t>
      </w:r>
    </w:p>
    <w:p w:rsidR="000829B6" w:rsidRPr="001A088E" w:rsidRDefault="000829B6" w:rsidP="000829B6">
      <w:pPr>
        <w:rPr>
          <w:i/>
        </w:rPr>
      </w:pPr>
      <w:r>
        <w:t>There are two ways in which you can</w:t>
      </w:r>
      <w:r w:rsidR="00B96098">
        <w:t xml:space="preserve"> generate your student roster for your</w:t>
      </w:r>
      <w:r>
        <w:t xml:space="preserve"> </w:t>
      </w:r>
      <w:proofErr w:type="spellStart"/>
      <w:r>
        <w:t>Moodle</w:t>
      </w:r>
      <w:proofErr w:type="spellEnd"/>
      <w:r w:rsidR="00B96098">
        <w:t xml:space="preserve"> Course</w:t>
      </w:r>
      <w:r>
        <w:t>.</w:t>
      </w:r>
      <w:r w:rsidR="00B96098">
        <w:t xml:space="preserve">  You can find a detailed explanation for each process on pages 50 &amp; 51 in </w:t>
      </w:r>
      <w:proofErr w:type="spellStart"/>
      <w:r w:rsidR="00B96098" w:rsidRPr="001A088E">
        <w:rPr>
          <w:i/>
        </w:rPr>
        <w:t>Moodle</w:t>
      </w:r>
      <w:proofErr w:type="spellEnd"/>
      <w:r w:rsidR="00B96098" w:rsidRPr="001A088E">
        <w:rPr>
          <w:i/>
        </w:rPr>
        <w:t xml:space="preserve"> Course </w:t>
      </w:r>
      <w:proofErr w:type="gramStart"/>
      <w:r w:rsidR="00B96098" w:rsidRPr="001A088E">
        <w:rPr>
          <w:i/>
        </w:rPr>
        <w:t>Conversion  Beginner’s</w:t>
      </w:r>
      <w:proofErr w:type="gramEnd"/>
      <w:r w:rsidR="00B96098" w:rsidRPr="001A088E">
        <w:rPr>
          <w:i/>
        </w:rPr>
        <w:t xml:space="preserve"> Guide.  </w:t>
      </w:r>
    </w:p>
    <w:p w:rsidR="00B96098" w:rsidRDefault="00B96098" w:rsidP="000829B6">
      <w:r>
        <w:t>Option 1:  Enrolling with a Key</w:t>
      </w:r>
    </w:p>
    <w:p w:rsidR="00B96098" w:rsidRDefault="00B96098" w:rsidP="00B96098">
      <w:pPr>
        <w:pStyle w:val="ListParagraph"/>
        <w:numPr>
          <w:ilvl w:val="0"/>
          <w:numId w:val="1"/>
        </w:numPr>
      </w:pPr>
      <w:r>
        <w:t>Easiest way to enroll</w:t>
      </w:r>
    </w:p>
    <w:p w:rsidR="00B96098" w:rsidRDefault="00B96098" w:rsidP="00B96098">
      <w:pPr>
        <w:pStyle w:val="ListParagraph"/>
        <w:numPr>
          <w:ilvl w:val="0"/>
          <w:numId w:val="1"/>
        </w:numPr>
      </w:pPr>
      <w:r>
        <w:t>The “key” acts like a password to the course</w:t>
      </w:r>
    </w:p>
    <w:p w:rsidR="00B96098" w:rsidRDefault="00B96098" w:rsidP="00B96098">
      <w:pPr>
        <w:pStyle w:val="ListParagraph"/>
        <w:numPr>
          <w:ilvl w:val="0"/>
          <w:numId w:val="1"/>
        </w:numPr>
      </w:pPr>
      <w:r>
        <w:t>How you hand out the “key” is entirely up to you</w:t>
      </w:r>
    </w:p>
    <w:p w:rsidR="00147E34" w:rsidRDefault="00147E34" w:rsidP="00B96098">
      <w:pPr>
        <w:pStyle w:val="ListParagraph"/>
        <w:numPr>
          <w:ilvl w:val="0"/>
          <w:numId w:val="1"/>
        </w:numPr>
      </w:pPr>
      <w:r>
        <w:t xml:space="preserve">You can reset the key once everyone is enrolled </w:t>
      </w:r>
      <w:r w:rsidR="00823D8C">
        <w:t>(option in course settings)</w:t>
      </w:r>
    </w:p>
    <w:p w:rsidR="00147E34" w:rsidRDefault="00147E34" w:rsidP="00823D8C">
      <w:pPr>
        <w:pStyle w:val="ListParagraph"/>
        <w:numPr>
          <w:ilvl w:val="0"/>
          <w:numId w:val="1"/>
        </w:numPr>
      </w:pPr>
      <w:r>
        <w:t xml:space="preserve">Students </w:t>
      </w:r>
      <w:r w:rsidRPr="00823D8C">
        <w:rPr>
          <w:b/>
        </w:rPr>
        <w:t>MUST</w:t>
      </w:r>
      <w:r>
        <w:t xml:space="preserve"> use their district assigned email account</w:t>
      </w:r>
      <w:r w:rsidR="00823D8C">
        <w:t>.</w:t>
      </w:r>
      <w:r>
        <w:t xml:space="preserve"> </w:t>
      </w:r>
      <w:r w:rsidR="00823D8C">
        <w:t xml:space="preserve">Any students enrolled with a different email will be deleted immediately.  </w:t>
      </w:r>
      <w:r>
        <w:t>(</w:t>
      </w:r>
      <w:r w:rsidR="00823D8C">
        <w:t xml:space="preserve">the district assigned account </w:t>
      </w:r>
      <w:r>
        <w:t>is their “Gaggle” email account but we have been assigned our own domain – ‘</w:t>
      </w:r>
      <w:r w:rsidR="00823D8C">
        <w:t>@</w:t>
      </w:r>
      <w:r>
        <w:t>bluedevilmail.org’)</w:t>
      </w:r>
    </w:p>
    <w:p w:rsidR="00147E34" w:rsidRDefault="002F70D6" w:rsidP="00147E34">
      <w:pPr>
        <w:pStyle w:val="ListParagraph"/>
        <w:numPr>
          <w:ilvl w:val="1"/>
          <w:numId w:val="1"/>
        </w:numPr>
      </w:pPr>
      <w:r>
        <w:t xml:space="preserve">Email </w:t>
      </w:r>
      <w:r w:rsidR="00823D8C">
        <w:t xml:space="preserve">will be </w:t>
      </w:r>
      <w:r w:rsidR="00E34A13">
        <w:t>ready for use</w:t>
      </w:r>
      <w:r w:rsidR="00823D8C">
        <w:t xml:space="preserve"> using</w:t>
      </w:r>
      <w:r>
        <w:t xml:space="preserve"> the following pattern </w:t>
      </w:r>
      <w:hyperlink r:id="rId5" w:history="1">
        <w:r w:rsidR="00692E14" w:rsidRPr="00594F3F">
          <w:rPr>
            <w:rStyle w:val="Hyperlink"/>
          </w:rPr>
          <w:t>firstnamelastinitialstudentid@bluedevilmail.org</w:t>
        </w:r>
      </w:hyperlink>
    </w:p>
    <w:p w:rsidR="00692E14" w:rsidRDefault="00692E14" w:rsidP="00692E14">
      <w:pPr>
        <w:pStyle w:val="ListParagraph"/>
        <w:ind w:left="1440"/>
      </w:pPr>
      <w:r>
        <w:t xml:space="preserve">Example:  </w:t>
      </w:r>
      <w:hyperlink r:id="rId6" w:history="1">
        <w:r w:rsidRPr="00594F3F">
          <w:rPr>
            <w:rStyle w:val="Hyperlink"/>
          </w:rPr>
          <w:t>johns123456@bluedevilmail.org</w:t>
        </w:r>
      </w:hyperlink>
      <w:r>
        <w:t xml:space="preserve">  = John Smith ID 123456</w:t>
      </w:r>
    </w:p>
    <w:p w:rsidR="00692E14" w:rsidRDefault="00692E14" w:rsidP="00147E34">
      <w:pPr>
        <w:pStyle w:val="ListParagraph"/>
        <w:numPr>
          <w:ilvl w:val="1"/>
          <w:numId w:val="1"/>
        </w:numPr>
      </w:pPr>
      <w:r>
        <w:t xml:space="preserve">Email passwords will be </w:t>
      </w:r>
      <w:r w:rsidR="00E34A13">
        <w:t>ready for use using</w:t>
      </w:r>
      <w:r>
        <w:t xml:space="preserve"> the following pattern</w:t>
      </w:r>
    </w:p>
    <w:p w:rsidR="00692E14" w:rsidRDefault="00692E14" w:rsidP="00692E14">
      <w:pPr>
        <w:pStyle w:val="ListParagraph"/>
        <w:ind w:left="1440"/>
      </w:pPr>
      <w:r>
        <w:t>Birthday monthdayfirst3letters of last name (note: minimum of 2 digits for month &amp; day)</w:t>
      </w:r>
    </w:p>
    <w:p w:rsidR="00692E14" w:rsidRDefault="00692E14" w:rsidP="00692E14">
      <w:pPr>
        <w:pStyle w:val="ListParagraph"/>
        <w:ind w:left="1440"/>
      </w:pPr>
      <w:r>
        <w:t xml:space="preserve">Example:  0712smi = </w:t>
      </w:r>
      <w:proofErr w:type="spellStart"/>
      <w:proofErr w:type="gramStart"/>
      <w:r>
        <w:t>july</w:t>
      </w:r>
      <w:proofErr w:type="spellEnd"/>
      <w:proofErr w:type="gramEnd"/>
      <w:r>
        <w:t xml:space="preserve"> 12 Smith is last name</w:t>
      </w:r>
    </w:p>
    <w:p w:rsidR="005A575C" w:rsidRDefault="00F474D7" w:rsidP="002E0083">
      <w:pPr>
        <w:pStyle w:val="ListParagraph"/>
        <w:numPr>
          <w:ilvl w:val="0"/>
          <w:numId w:val="5"/>
        </w:numPr>
      </w:pPr>
      <w:r>
        <w:t xml:space="preserve">All Gaggle accounts (@bluedevilmail.org) </w:t>
      </w:r>
      <w:r w:rsidR="009F38A8">
        <w:t>will be ready for use</w:t>
      </w:r>
      <w:r>
        <w:t xml:space="preserve"> by 8/27/09.  Your principal will have a building</w:t>
      </w:r>
      <w:r w:rsidRPr="00F474D7">
        <w:t xml:space="preserve"> </w:t>
      </w:r>
      <w:r w:rsidR="009F38A8">
        <w:t xml:space="preserve">list, by grade level, </w:t>
      </w:r>
      <w:r>
        <w:t xml:space="preserve">in Excel that he/she can distribute.  </w:t>
      </w:r>
      <w:r w:rsidR="004B3187">
        <w:t xml:space="preserve">Gaggle accounts (@bluedevilmail.org) are for the students to use for school purposes only.  </w:t>
      </w:r>
      <w:r w:rsidR="005A575C">
        <w:t xml:space="preserve">Acceptable use of </w:t>
      </w:r>
      <w:r w:rsidR="002E0083">
        <w:t xml:space="preserve">Gaggle/Blue Devil Email Account is as follows:  </w:t>
      </w:r>
    </w:p>
    <w:p w:rsidR="004B3187" w:rsidRDefault="002E0083" w:rsidP="004B3187">
      <w:pPr>
        <w:pStyle w:val="ListParagraph"/>
        <w:numPr>
          <w:ilvl w:val="1"/>
          <w:numId w:val="5"/>
        </w:numPr>
      </w:pPr>
      <w:r>
        <w:t xml:space="preserve">Correspondence from … </w:t>
      </w:r>
      <w:r w:rsidR="004B3187">
        <w:t>student Gaggle accoun</w:t>
      </w:r>
      <w:r>
        <w:t>t - to -</w:t>
      </w:r>
      <w:r w:rsidR="004B3187">
        <w:t>student Gaggle account</w:t>
      </w:r>
      <w:r w:rsidR="002E74BE">
        <w:t xml:space="preserve"> is appropriate</w:t>
      </w:r>
      <w:r w:rsidR="004B3187">
        <w:t xml:space="preserve"> (from Gaggle to a personal email is not appropriate, unless directed by a teacher for the purposes of the cou</w:t>
      </w:r>
      <w:r w:rsidR="005A575C">
        <w:t>r</w:t>
      </w:r>
      <w:r w:rsidR="004B3187">
        <w:t>se)</w:t>
      </w:r>
    </w:p>
    <w:p w:rsidR="004B3187" w:rsidRDefault="002E0083" w:rsidP="004B3187">
      <w:pPr>
        <w:pStyle w:val="ListParagraph"/>
        <w:numPr>
          <w:ilvl w:val="1"/>
          <w:numId w:val="5"/>
        </w:numPr>
      </w:pPr>
      <w:r>
        <w:t xml:space="preserve">Correspondence from </w:t>
      </w:r>
      <w:r w:rsidR="004B3187">
        <w:t>teach</w:t>
      </w:r>
      <w:r>
        <w:t xml:space="preserve">er – </w:t>
      </w:r>
      <w:r w:rsidR="002E74BE">
        <w:t xml:space="preserve"> to - </w:t>
      </w:r>
      <w:r>
        <w:t xml:space="preserve">student/student </w:t>
      </w:r>
      <w:r w:rsidR="002E74BE">
        <w:t>– to -</w:t>
      </w:r>
      <w:r>
        <w:t xml:space="preserve"> teacher </w:t>
      </w:r>
      <w:r w:rsidR="002E74BE">
        <w:t xml:space="preserve"> </w:t>
      </w:r>
      <w:r w:rsidR="004B3187">
        <w:t>for course</w:t>
      </w:r>
      <w:r w:rsidR="002E74BE">
        <w:t xml:space="preserve"> related content purposes only, is appropriate</w:t>
      </w:r>
    </w:p>
    <w:p w:rsidR="004B3187" w:rsidRDefault="004B3187" w:rsidP="004B3187">
      <w:pPr>
        <w:pStyle w:val="ListParagraph"/>
        <w:numPr>
          <w:ilvl w:val="1"/>
          <w:numId w:val="5"/>
        </w:numPr>
      </w:pPr>
      <w:r>
        <w:t>to sign up for Google Docs and other related course directed accounts</w:t>
      </w:r>
      <w:r w:rsidR="002E74BE">
        <w:t xml:space="preserve"> is appropriate</w:t>
      </w:r>
    </w:p>
    <w:p w:rsidR="00E34A13" w:rsidRDefault="00E34A13" w:rsidP="00E34A13">
      <w:pPr>
        <w:pStyle w:val="ListParagraph"/>
        <w:numPr>
          <w:ilvl w:val="1"/>
          <w:numId w:val="5"/>
        </w:numPr>
      </w:pPr>
      <w:r>
        <w:t xml:space="preserve">All internet accounts created for classroom purposes must be created using ‘@bluedevilmail.org’.  Students may not use personal email accounts for school business. </w:t>
      </w:r>
    </w:p>
    <w:p w:rsidR="004B3187" w:rsidRDefault="004B3187" w:rsidP="00F474D7">
      <w:pPr>
        <w:pStyle w:val="ListParagraph"/>
        <w:numPr>
          <w:ilvl w:val="0"/>
          <w:numId w:val="5"/>
        </w:numPr>
      </w:pPr>
      <w:r>
        <w:t>Please remind students that these accounts are monitored and should be considered to be like a writing assignment they would turn in</w:t>
      </w:r>
      <w:r w:rsidR="002E74BE">
        <w:t>,</w:t>
      </w:r>
      <w:r>
        <w:t xml:space="preserve"> on paper</w:t>
      </w:r>
      <w:r w:rsidR="002E74BE">
        <w:t>, to a teacher</w:t>
      </w:r>
      <w:r>
        <w:t>.</w:t>
      </w:r>
    </w:p>
    <w:p w:rsidR="00692E14" w:rsidRDefault="00692E14" w:rsidP="00692E14"/>
    <w:p w:rsidR="00692E14" w:rsidRDefault="00692E14" w:rsidP="00692E14">
      <w:r>
        <w:t>Option 2:  Assign Students to Course</w:t>
      </w:r>
    </w:p>
    <w:p w:rsidR="000829B6" w:rsidRDefault="00F474D7" w:rsidP="00F474D7">
      <w:pPr>
        <w:pStyle w:val="ListParagraph"/>
        <w:numPr>
          <w:ilvl w:val="0"/>
          <w:numId w:val="4"/>
        </w:numPr>
      </w:pPr>
      <w:r>
        <w:t>You can manually add students to a course (from the Assign Roles page) move the students from the right side to the left side.</w:t>
      </w:r>
    </w:p>
    <w:p w:rsidR="00F474D7" w:rsidRDefault="00F474D7" w:rsidP="00F474D7">
      <w:pPr>
        <w:pStyle w:val="ListParagraph"/>
        <w:numPr>
          <w:ilvl w:val="0"/>
          <w:numId w:val="4"/>
        </w:numPr>
      </w:pPr>
      <w:r>
        <w:t xml:space="preserve">Brunswick City School District students will be put in the data base for this option by </w:t>
      </w:r>
    </w:p>
    <w:p w:rsidR="00F474D7" w:rsidRDefault="00F474D7" w:rsidP="00F474D7">
      <w:pPr>
        <w:pStyle w:val="ListParagraph"/>
      </w:pPr>
      <w:r>
        <w:t xml:space="preserve">Thursday 8/27/09.  We also hope to have their emails attached to their names for your convenience.  </w:t>
      </w:r>
    </w:p>
    <w:p w:rsidR="00F474D7" w:rsidRDefault="00F474D7" w:rsidP="00F474D7">
      <w:pPr>
        <w:pStyle w:val="ListParagraph"/>
        <w:numPr>
          <w:ilvl w:val="0"/>
          <w:numId w:val="4"/>
        </w:numPr>
      </w:pPr>
      <w:r>
        <w:t xml:space="preserve">This is a great option for those who join the course after it begins but can be tedious for a whole class.  </w:t>
      </w:r>
    </w:p>
    <w:p w:rsidR="00F474D7" w:rsidRPr="000829B6" w:rsidRDefault="00F474D7" w:rsidP="00F474D7"/>
    <w:sectPr w:rsidR="00F474D7" w:rsidRPr="000829B6" w:rsidSect="004B3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146"/>
    <w:multiLevelType w:val="hybridMultilevel"/>
    <w:tmpl w:val="CDD6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428E"/>
    <w:multiLevelType w:val="hybridMultilevel"/>
    <w:tmpl w:val="139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B02"/>
    <w:multiLevelType w:val="hybridMultilevel"/>
    <w:tmpl w:val="DA8A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59D9"/>
    <w:multiLevelType w:val="hybridMultilevel"/>
    <w:tmpl w:val="48C63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22D71"/>
    <w:multiLevelType w:val="hybridMultilevel"/>
    <w:tmpl w:val="FE3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9B6"/>
    <w:rsid w:val="000829B6"/>
    <w:rsid w:val="00147E34"/>
    <w:rsid w:val="001A088E"/>
    <w:rsid w:val="00270359"/>
    <w:rsid w:val="002E0083"/>
    <w:rsid w:val="002E74BE"/>
    <w:rsid w:val="002F70D6"/>
    <w:rsid w:val="004B3187"/>
    <w:rsid w:val="005A575C"/>
    <w:rsid w:val="005C6E1D"/>
    <w:rsid w:val="005F04D6"/>
    <w:rsid w:val="00692E14"/>
    <w:rsid w:val="00823D8C"/>
    <w:rsid w:val="009A4169"/>
    <w:rsid w:val="009F38A8"/>
    <w:rsid w:val="00AF3098"/>
    <w:rsid w:val="00B96098"/>
    <w:rsid w:val="00E34A13"/>
    <w:rsid w:val="00EB0A51"/>
    <w:rsid w:val="00F325C2"/>
    <w:rsid w:val="00F4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123456@bluedevilmail.org" TargetMode="External"/><Relationship Id="rId5" Type="http://schemas.openxmlformats.org/officeDocument/2006/relationships/hyperlink" Target="mailto:firstnamelastinitialstudentid@bluedevil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2009-08-25T18:00:00Z</cp:lastPrinted>
  <dcterms:created xsi:type="dcterms:W3CDTF">2009-08-25T18:19:00Z</dcterms:created>
  <dcterms:modified xsi:type="dcterms:W3CDTF">2009-08-27T00:59:00Z</dcterms:modified>
</cp:coreProperties>
</file>